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0705C" w14:textId="77777777" w:rsidR="00C94351" w:rsidRDefault="00F625FA" w:rsidP="00674800">
      <w:pPr>
        <w:jc w:val="right"/>
      </w:pPr>
      <w:r>
        <w:t>m</w:t>
      </w:r>
      <w:r w:rsidR="00E34781">
        <w:t>od.</w:t>
      </w:r>
      <w:r w:rsidR="00C94351">
        <w:t xml:space="preserve"> 9</w:t>
      </w:r>
    </w:p>
    <w:p w14:paraId="4B136851" w14:textId="77777777" w:rsidR="00E502B7" w:rsidRDefault="00E502B7" w:rsidP="0009440F"/>
    <w:p w14:paraId="4295BEAC" w14:textId="77777777" w:rsidR="00C94351" w:rsidRDefault="00C94351" w:rsidP="00C94351">
      <w:pPr>
        <w:pStyle w:val="Titolo1"/>
        <w:jc w:val="center"/>
        <w:rPr>
          <w:rFonts w:cs="Times New Roman"/>
          <w:b/>
          <w:i w:val="0"/>
          <w:caps/>
          <w:sz w:val="24"/>
        </w:rPr>
      </w:pPr>
      <w:r w:rsidRPr="00B21B13">
        <w:rPr>
          <w:rFonts w:cs="Times New Roman"/>
          <w:b/>
          <w:i w:val="0"/>
          <w:caps/>
          <w:sz w:val="24"/>
        </w:rPr>
        <w:t xml:space="preserve">Istanza </w:t>
      </w:r>
      <w:r w:rsidR="00154FE2">
        <w:rPr>
          <w:rFonts w:cs="Times New Roman"/>
          <w:b/>
          <w:i w:val="0"/>
          <w:caps/>
          <w:sz w:val="24"/>
        </w:rPr>
        <w:t>di iscrizione del provvedimento di scioglimento</w:t>
      </w:r>
      <w:r w:rsidR="00E428C2">
        <w:rPr>
          <w:rFonts w:cs="Times New Roman"/>
          <w:b/>
          <w:i w:val="0"/>
          <w:caps/>
          <w:sz w:val="24"/>
        </w:rPr>
        <w:t xml:space="preserve"> </w:t>
      </w:r>
      <w:r w:rsidR="00DF4E94">
        <w:rPr>
          <w:rFonts w:cs="Times New Roman"/>
          <w:b/>
          <w:i w:val="0"/>
          <w:caps/>
          <w:sz w:val="24"/>
        </w:rPr>
        <w:t xml:space="preserve">e/o </w:t>
      </w:r>
      <w:r w:rsidR="00154FE2">
        <w:rPr>
          <w:rFonts w:cs="Times New Roman"/>
          <w:b/>
          <w:i w:val="0"/>
          <w:caps/>
          <w:sz w:val="24"/>
        </w:rPr>
        <w:t xml:space="preserve">accertamento </w:t>
      </w:r>
      <w:r w:rsidR="00455243">
        <w:rPr>
          <w:rFonts w:cs="Times New Roman"/>
          <w:b/>
          <w:i w:val="0"/>
          <w:caps/>
          <w:sz w:val="24"/>
        </w:rPr>
        <w:t xml:space="preserve">CAUSE </w:t>
      </w:r>
      <w:r w:rsidR="00154FE2">
        <w:rPr>
          <w:rFonts w:cs="Times New Roman"/>
          <w:b/>
          <w:i w:val="0"/>
          <w:caps/>
          <w:sz w:val="24"/>
        </w:rPr>
        <w:t>estinzione</w:t>
      </w:r>
    </w:p>
    <w:p w14:paraId="05C09EC2" w14:textId="77777777" w:rsidR="00CA72EF" w:rsidRPr="00CA72EF" w:rsidRDefault="00CA72EF" w:rsidP="00CA72EF">
      <w:pPr>
        <w:jc w:val="center"/>
      </w:pPr>
      <w:r>
        <w:t>(art.</w:t>
      </w:r>
      <w:r w:rsidR="00B44CDF">
        <w:t xml:space="preserve"> </w:t>
      </w:r>
      <w:r w:rsidR="0095622D">
        <w:t>6 d</w:t>
      </w:r>
      <w:r>
        <w:t>.P.R. 10 febbraio 2000, n. 361)</w:t>
      </w:r>
    </w:p>
    <w:p w14:paraId="49973CE3" w14:textId="77777777" w:rsidR="00C94351" w:rsidRDefault="00C94351" w:rsidP="00C94351">
      <w:pPr>
        <w:rPr>
          <w:caps/>
        </w:rPr>
      </w:pPr>
    </w:p>
    <w:p w14:paraId="4A07A416" w14:textId="77777777" w:rsidR="00CA72EF" w:rsidRPr="00CA72EF" w:rsidRDefault="00CA72EF" w:rsidP="00CA72EF">
      <w:pPr>
        <w:tabs>
          <w:tab w:val="left" w:pos="5670"/>
        </w:tabs>
        <w:spacing w:line="276" w:lineRule="auto"/>
        <w:rPr>
          <w:rFonts w:eastAsia="MS Mincho"/>
          <w:noProof w:val="0"/>
        </w:rPr>
      </w:pPr>
    </w:p>
    <w:p w14:paraId="222EAEBE" w14:textId="1394F490" w:rsidR="00CA72EF" w:rsidRPr="00CA72EF" w:rsidRDefault="00780F20" w:rsidP="00CA72EF">
      <w:pPr>
        <w:tabs>
          <w:tab w:val="left" w:pos="5670"/>
        </w:tabs>
        <w:spacing w:line="276" w:lineRule="auto"/>
        <w:rPr>
          <w:noProof w:val="0"/>
        </w:rPr>
      </w:pPr>
      <w: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0CD8A121" wp14:editId="1B9739E6">
                <wp:simplePos x="0" y="0"/>
                <wp:positionH relativeFrom="column">
                  <wp:posOffset>229870</wp:posOffset>
                </wp:positionH>
                <wp:positionV relativeFrom="paragraph">
                  <wp:posOffset>-74930</wp:posOffset>
                </wp:positionV>
                <wp:extent cx="1468755" cy="1136015"/>
                <wp:effectExtent l="6985" t="10795" r="10160" b="5715"/>
                <wp:wrapNone/>
                <wp:docPr id="4120895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1136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9B89D" w14:textId="77777777" w:rsidR="00CA72EF" w:rsidRDefault="00CA72EF" w:rsidP="00CA72E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14:paraId="7FFC29CF" w14:textId="77777777" w:rsidR="00CA72EF" w:rsidRDefault="00CA72EF" w:rsidP="00CA72EF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MARCA</w:t>
                            </w:r>
                          </w:p>
                          <w:p w14:paraId="07DCF50C" w14:textId="77777777" w:rsidR="00CA72EF" w:rsidRDefault="00CA72EF" w:rsidP="00CA72EF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DA BOLLO</w:t>
                            </w:r>
                          </w:p>
                          <w:p w14:paraId="42B170CD" w14:textId="77777777" w:rsidR="00CA72EF" w:rsidRDefault="00CA72EF" w:rsidP="00CA72EF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€ 16,00</w:t>
                            </w:r>
                          </w:p>
                          <w:p w14:paraId="2C413F17" w14:textId="77777777" w:rsidR="00CA72EF" w:rsidRDefault="00CA72EF" w:rsidP="00CA72EF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5E1E2E4B" w14:textId="77777777" w:rsidR="00CA72EF" w:rsidRDefault="00CA72EF" w:rsidP="00CA72EF">
                            <w:pPr>
                              <w:tabs>
                                <w:tab w:val="left" w:pos="288"/>
                              </w:tabs>
                              <w:suppressAutoHyphens/>
                              <w:spacing w:line="276" w:lineRule="auto"/>
                              <w:jc w:val="both"/>
                            </w:pPr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sz w:val="14"/>
                                <w:szCs w:val="14"/>
                                <w:lang w:eastAsia="zh-CN"/>
                              </w:rPr>
                              <w:t xml:space="preserve">salvo le esenzioni ai sensi del </w:t>
                            </w:r>
                            <w:r>
                              <w:rPr>
                                <w:sz w:val="14"/>
                                <w:szCs w:val="14"/>
                                <w:lang w:eastAsia="zh-CN"/>
                              </w:rPr>
                              <w:t>D.P.R. n. 642/1972 ed altre leggi speciali</w:t>
                            </w:r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D8A12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1pt;margin-top:-5.9pt;width:115.65pt;height:89.4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">
                <v:textbox>
                  <w:txbxContent>
                    <w:p w14:paraId="3009B89D" w14:textId="77777777" w:rsidR="00CA72EF" w:rsidRDefault="00CA72EF" w:rsidP="00CA72EF">
                      <w:pPr>
                        <w:jc w:val="center"/>
                        <w:rPr>
                          <w:sz w:val="20"/>
                        </w:rPr>
                      </w:pPr>
                    </w:p>
                    <w:p w14:paraId="7FFC29CF" w14:textId="77777777" w:rsidR="00CA72EF" w:rsidRDefault="00CA72EF" w:rsidP="00CA72EF">
                      <w:pPr>
                        <w:jc w:val="center"/>
                      </w:pPr>
                      <w:r>
                        <w:rPr>
                          <w:sz w:val="20"/>
                        </w:rPr>
                        <w:t>MARCA</w:t>
                      </w:r>
                    </w:p>
                    <w:p w14:paraId="07DCF50C" w14:textId="77777777" w:rsidR="00CA72EF" w:rsidRDefault="00CA72EF" w:rsidP="00CA72EF">
                      <w:pPr>
                        <w:jc w:val="center"/>
                      </w:pPr>
                      <w:r>
                        <w:rPr>
                          <w:sz w:val="20"/>
                        </w:rPr>
                        <w:t>DA BOLLO</w:t>
                      </w:r>
                    </w:p>
                    <w:p w14:paraId="42B170CD" w14:textId="77777777" w:rsidR="00CA72EF" w:rsidRDefault="00CA72EF" w:rsidP="00CA72EF">
                      <w:pPr>
                        <w:jc w:val="center"/>
                      </w:pPr>
                      <w:r>
                        <w:rPr>
                          <w:sz w:val="20"/>
                        </w:rPr>
                        <w:t>€ 16,00</w:t>
                      </w:r>
                    </w:p>
                    <w:p w14:paraId="2C413F17" w14:textId="77777777" w:rsidR="00CA72EF" w:rsidRDefault="00CA72EF" w:rsidP="00CA72EF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14:paraId="5E1E2E4B" w14:textId="77777777" w:rsidR="00CA72EF" w:rsidRDefault="00CA72EF" w:rsidP="00CA72EF">
                      <w:pPr>
                        <w:tabs>
                          <w:tab w:val="left" w:pos="288"/>
                        </w:tabs>
                        <w:suppressAutoHyphens/>
                        <w:spacing w:line="276" w:lineRule="auto"/>
                        <w:jc w:val="both"/>
                      </w:pPr>
                      <w:r>
                        <w:rPr>
                          <w:color w:val="000000"/>
                          <w:sz w:val="14"/>
                          <w:szCs w:val="14"/>
                        </w:rPr>
                        <w:t>(</w:t>
                      </w:r>
                      <w:r>
                        <w:rPr>
                          <w:color w:val="000000"/>
                          <w:sz w:val="14"/>
                          <w:szCs w:val="14"/>
                          <w:lang w:eastAsia="zh-CN"/>
                        </w:rPr>
                        <w:t xml:space="preserve">salvo le esenzioni ai sensi del </w:t>
                      </w:r>
                      <w:r>
                        <w:rPr>
                          <w:sz w:val="14"/>
                          <w:szCs w:val="14"/>
                          <w:lang w:eastAsia="zh-CN"/>
                        </w:rPr>
                        <w:t>D.P.R. n. 642/1972 ed altre leggi speciali</w:t>
                      </w:r>
                      <w:r>
                        <w:rPr>
                          <w:color w:val="000000"/>
                          <w:sz w:val="14"/>
                          <w:szCs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3F28530" w14:textId="77777777" w:rsidR="00CA72EF" w:rsidRPr="00CA72EF" w:rsidRDefault="00CA72EF" w:rsidP="00CA72EF">
      <w:pPr>
        <w:ind w:firstLine="5670"/>
        <w:rPr>
          <w:rFonts w:eastAsia="MS Mincho"/>
          <w:noProof w:val="0"/>
        </w:rPr>
      </w:pPr>
      <w:r w:rsidRPr="00CA72EF">
        <w:rPr>
          <w:rFonts w:eastAsia="MS Mincho"/>
          <w:noProof w:val="0"/>
        </w:rPr>
        <w:t>Alla Regione Lazio</w:t>
      </w:r>
    </w:p>
    <w:p w14:paraId="39EC7E4B" w14:textId="77777777" w:rsidR="00CA72EF" w:rsidRPr="00CA72EF" w:rsidRDefault="00CA72EF" w:rsidP="00CA72EF">
      <w:pPr>
        <w:ind w:firstLine="5670"/>
        <w:rPr>
          <w:rFonts w:eastAsia="MS Mincho"/>
          <w:noProof w:val="0"/>
        </w:rPr>
      </w:pPr>
      <w:r w:rsidRPr="00CA72EF">
        <w:rPr>
          <w:rFonts w:eastAsia="MS Mincho"/>
          <w:noProof w:val="0"/>
        </w:rPr>
        <w:t>Direzione “Affari della Presidenza,</w:t>
      </w:r>
    </w:p>
    <w:p w14:paraId="40B5E6D3" w14:textId="77777777" w:rsidR="00CA72EF" w:rsidRPr="00CA72EF" w:rsidRDefault="00CA72EF" w:rsidP="00CA72EF">
      <w:pPr>
        <w:ind w:firstLine="5670"/>
        <w:rPr>
          <w:rFonts w:eastAsia="MS Mincho"/>
          <w:noProof w:val="0"/>
        </w:rPr>
      </w:pPr>
      <w:r w:rsidRPr="00CA72EF">
        <w:rPr>
          <w:rFonts w:eastAsia="MS Mincho"/>
          <w:noProof w:val="0"/>
        </w:rPr>
        <w:t>turismo, cinema, audiovisivo e sport”</w:t>
      </w:r>
    </w:p>
    <w:p w14:paraId="1D6515DB" w14:textId="77777777" w:rsidR="00CA72EF" w:rsidRPr="00CA72EF" w:rsidRDefault="00CA72EF" w:rsidP="00CA72EF">
      <w:pPr>
        <w:ind w:firstLine="5670"/>
        <w:rPr>
          <w:rFonts w:eastAsia="MS Mincho"/>
          <w:noProof w:val="0"/>
        </w:rPr>
      </w:pPr>
      <w:r w:rsidRPr="00CA72EF">
        <w:rPr>
          <w:rFonts w:eastAsia="MS Mincho"/>
          <w:noProof w:val="0"/>
        </w:rPr>
        <w:t>Area “Affari istituzionali e contenzioso”</w:t>
      </w:r>
    </w:p>
    <w:p w14:paraId="4A0426EF" w14:textId="77777777" w:rsidR="00CA72EF" w:rsidRPr="00CA72EF" w:rsidRDefault="00CA72EF" w:rsidP="00CA72EF">
      <w:pPr>
        <w:ind w:firstLine="5670"/>
        <w:rPr>
          <w:rFonts w:eastAsia="MS Mincho"/>
          <w:noProof w:val="0"/>
          <w:color w:val="000000"/>
          <w:u w:val="single"/>
        </w:rPr>
      </w:pPr>
      <w:r w:rsidRPr="00CA72EF">
        <w:rPr>
          <w:rFonts w:eastAsia="MS Mincho"/>
          <w:noProof w:val="0"/>
          <w:color w:val="0000FF"/>
          <w:u w:val="single"/>
        </w:rPr>
        <w:t>turismosport</w:t>
      </w:r>
      <w:r w:rsidR="00A51F05">
        <w:rPr>
          <w:rFonts w:eastAsia="MS Mincho"/>
          <w:noProof w:val="0"/>
          <w:color w:val="0000FF"/>
          <w:u w:val="single"/>
        </w:rPr>
        <w:t>cinema</w:t>
      </w:r>
      <w:r w:rsidRPr="00CA72EF">
        <w:rPr>
          <w:rFonts w:eastAsia="MS Mincho"/>
          <w:noProof w:val="0"/>
          <w:color w:val="0000FF"/>
          <w:u w:val="single"/>
        </w:rPr>
        <w:t>@pec.regione.lazio.it</w:t>
      </w:r>
    </w:p>
    <w:p w14:paraId="1C567764" w14:textId="77777777" w:rsidR="00CA72EF" w:rsidRPr="00CA72EF" w:rsidRDefault="00CA72EF" w:rsidP="00CA72EF">
      <w:pPr>
        <w:jc w:val="both"/>
        <w:rPr>
          <w:rFonts w:eastAsia="MS Mincho"/>
          <w:noProof w:val="0"/>
        </w:rPr>
      </w:pPr>
    </w:p>
    <w:p w14:paraId="3C2F05A1" w14:textId="77777777" w:rsidR="00CA72EF" w:rsidRPr="00CA72EF" w:rsidRDefault="00CA72EF" w:rsidP="00CA72EF">
      <w:pPr>
        <w:jc w:val="both"/>
        <w:rPr>
          <w:rFonts w:eastAsia="MS Mincho"/>
          <w:noProof w:val="0"/>
        </w:rPr>
      </w:pPr>
    </w:p>
    <w:p w14:paraId="72F7C435" w14:textId="77777777" w:rsidR="00136C2D" w:rsidRDefault="00136C2D" w:rsidP="00C94351">
      <w:pPr>
        <w:rPr>
          <w:caps/>
        </w:rPr>
      </w:pPr>
    </w:p>
    <w:p w14:paraId="262F137A" w14:textId="77777777" w:rsidR="00136C2D" w:rsidRDefault="00136C2D" w:rsidP="00C94351">
      <w:pPr>
        <w:rPr>
          <w:caps/>
        </w:rPr>
      </w:pPr>
    </w:p>
    <w:p w14:paraId="770AEA49" w14:textId="77777777" w:rsidR="00761D13" w:rsidRDefault="00761D13" w:rsidP="00761D13">
      <w:pPr>
        <w:jc w:val="both"/>
        <w:rPr>
          <w:rFonts w:eastAsia="MS Mincho"/>
          <w:noProof w:val="0"/>
        </w:rPr>
      </w:pPr>
      <w:r>
        <w:rPr>
          <w:rFonts w:eastAsia="MS Mincho"/>
        </w:rPr>
        <w:t>Il/La sottoscritto/a ……………………………………………………………………………………..</w:t>
      </w:r>
    </w:p>
    <w:p w14:paraId="78CAF0D8" w14:textId="77777777" w:rsidR="00761D13" w:rsidRDefault="00761D13" w:rsidP="00761D13">
      <w:pPr>
        <w:jc w:val="both"/>
        <w:rPr>
          <w:rFonts w:eastAsia="MS Mincho"/>
        </w:rPr>
      </w:pPr>
      <w:r>
        <w:rPr>
          <w:rFonts w:eastAsia="MS Mincho"/>
        </w:rPr>
        <w:t>Presidente e legale rappresentante della Associazione/Fondazione……………………...</w:t>
      </w:r>
      <w:r w:rsidR="00D74F20">
        <w:rPr>
          <w:rFonts w:eastAsia="MS Mincho"/>
        </w:rPr>
        <w:t>....................</w:t>
      </w:r>
    </w:p>
    <w:p w14:paraId="1C869844" w14:textId="77777777" w:rsidR="00761D13" w:rsidRDefault="00761D13" w:rsidP="00761D13">
      <w:pPr>
        <w:rPr>
          <w:rFonts w:eastAsia="MS Mincho"/>
        </w:rPr>
      </w:pPr>
      <w:r>
        <w:rPr>
          <w:rFonts w:eastAsia="MS Mincho"/>
        </w:rPr>
        <w:t>…………………………………………………………………………………………………………C.F/P.IVA Ente………………………………………………………………………………………..</w:t>
      </w:r>
    </w:p>
    <w:p w14:paraId="728C1DAD" w14:textId="77777777" w:rsidR="00761D13" w:rsidRDefault="00761D13" w:rsidP="00761D13">
      <w:pPr>
        <w:rPr>
          <w:rFonts w:eastAsia="MS Mincho"/>
        </w:rPr>
      </w:pPr>
      <w:r>
        <w:rPr>
          <w:rFonts w:eastAsia="MS Mincho"/>
        </w:rPr>
        <w:t>sede legale in…………….………………………….………………….prov…………………………</w:t>
      </w:r>
    </w:p>
    <w:p w14:paraId="045B5FCD" w14:textId="77777777" w:rsidR="00761D13" w:rsidRDefault="00761D13" w:rsidP="00761D13">
      <w:pPr>
        <w:jc w:val="both"/>
        <w:rPr>
          <w:rFonts w:eastAsia="MS Mincho"/>
        </w:rPr>
      </w:pPr>
      <w:r>
        <w:rPr>
          <w:rFonts w:eastAsia="MS Mincho"/>
        </w:rPr>
        <w:t>via/piazza……………………………………………………………………………………n………..</w:t>
      </w:r>
    </w:p>
    <w:p w14:paraId="4076E8F4" w14:textId="77777777" w:rsidR="00761D13" w:rsidRDefault="00761D13" w:rsidP="00761D13">
      <w:pPr>
        <w:jc w:val="both"/>
        <w:rPr>
          <w:rFonts w:eastAsia="MS Mincho"/>
        </w:rPr>
      </w:pPr>
      <w:r>
        <w:rPr>
          <w:rFonts w:eastAsia="MS Mincho"/>
        </w:rPr>
        <w:t>e-mail…………………………………………...……………………………………………………...</w:t>
      </w:r>
    </w:p>
    <w:p w14:paraId="2CD3BC4C" w14:textId="77777777" w:rsidR="00761D13" w:rsidRDefault="00761D13" w:rsidP="00761D13">
      <w:pPr>
        <w:jc w:val="both"/>
        <w:rPr>
          <w:rFonts w:eastAsia="MS Mincho"/>
        </w:rPr>
      </w:pPr>
      <w:r>
        <w:rPr>
          <w:rFonts w:eastAsia="MS Mincho"/>
        </w:rPr>
        <w:t>PEC…………………………………………………………………………………………………….</w:t>
      </w:r>
    </w:p>
    <w:p w14:paraId="51EB796A" w14:textId="77777777" w:rsidR="00B356ED" w:rsidRDefault="00B356ED" w:rsidP="00B356ED">
      <w:pPr>
        <w:jc w:val="both"/>
      </w:pPr>
      <w:r w:rsidRPr="000F443C">
        <w:t>consapevole delle sanzioni penali, in caso di dichiarazioni mendaci, formazione o uso di atti falsi,</w:t>
      </w:r>
      <w:r>
        <w:t xml:space="preserve"> </w:t>
      </w:r>
      <w:r w:rsidR="0095622D">
        <w:t>ai sensi dell’art. 76 del d</w:t>
      </w:r>
      <w:r w:rsidRPr="000F443C">
        <w:t>.P.R. n. 445/2000</w:t>
      </w:r>
    </w:p>
    <w:p w14:paraId="519DAE20" w14:textId="77777777" w:rsidR="00154FE2" w:rsidRDefault="00154FE2" w:rsidP="00B356ED">
      <w:pPr>
        <w:jc w:val="both"/>
      </w:pPr>
    </w:p>
    <w:p w14:paraId="292DDA91" w14:textId="77777777" w:rsidR="00E34781" w:rsidRPr="000F443C" w:rsidRDefault="00E34781" w:rsidP="00B356ED">
      <w:pPr>
        <w:jc w:val="both"/>
      </w:pPr>
    </w:p>
    <w:p w14:paraId="5F26B774" w14:textId="77777777" w:rsidR="00B356ED" w:rsidRPr="00FC6683" w:rsidRDefault="00B356ED" w:rsidP="00B356ED">
      <w:pPr>
        <w:jc w:val="center"/>
        <w:rPr>
          <w:bCs/>
          <w:iCs/>
        </w:rPr>
      </w:pPr>
      <w:r w:rsidRPr="00FC6683">
        <w:rPr>
          <w:bCs/>
          <w:iCs/>
        </w:rPr>
        <w:t>CHIEDE</w:t>
      </w:r>
    </w:p>
    <w:p w14:paraId="6B58C19E" w14:textId="77777777" w:rsidR="00B356ED" w:rsidRDefault="00B356ED" w:rsidP="00B356ED">
      <w:pPr>
        <w:rPr>
          <w:bCs/>
          <w:iCs/>
        </w:rPr>
      </w:pPr>
    </w:p>
    <w:p w14:paraId="4708BA7E" w14:textId="77777777" w:rsidR="005F1FC6" w:rsidRDefault="005F1FC6" w:rsidP="00B356ED">
      <w:pPr>
        <w:rPr>
          <w:bCs/>
          <w:iCs/>
        </w:rPr>
      </w:pPr>
    </w:p>
    <w:p w14:paraId="34E7436C" w14:textId="77777777" w:rsidR="00B356ED" w:rsidRPr="00FC6683" w:rsidRDefault="00761D13" w:rsidP="00B356ED">
      <w:pPr>
        <w:jc w:val="both"/>
        <w:rPr>
          <w:bCs/>
          <w:iCs/>
        </w:rPr>
      </w:pPr>
      <w:r>
        <w:rPr>
          <w:bCs/>
          <w:iCs/>
        </w:rPr>
        <w:t>l</w:t>
      </w:r>
      <w:r w:rsidR="00154FE2">
        <w:rPr>
          <w:bCs/>
          <w:iCs/>
        </w:rPr>
        <w:t>’iscrizione de</w:t>
      </w:r>
      <w:r w:rsidR="00853119">
        <w:rPr>
          <w:bCs/>
          <w:iCs/>
        </w:rPr>
        <w:t xml:space="preserve">l provvedimento di scioglimento e/o </w:t>
      </w:r>
      <w:r w:rsidR="00154FE2">
        <w:rPr>
          <w:bCs/>
          <w:iCs/>
        </w:rPr>
        <w:t xml:space="preserve">accertamento </w:t>
      </w:r>
      <w:r w:rsidR="00D521A2">
        <w:rPr>
          <w:bCs/>
          <w:iCs/>
        </w:rPr>
        <w:t xml:space="preserve">cause </w:t>
      </w:r>
      <w:r w:rsidR="00154FE2">
        <w:rPr>
          <w:bCs/>
          <w:iCs/>
        </w:rPr>
        <w:t>di estinzione</w:t>
      </w:r>
      <w:r w:rsidR="00B356ED" w:rsidRPr="00FC6683">
        <w:rPr>
          <w:bCs/>
          <w:iCs/>
        </w:rPr>
        <w:t xml:space="preserve"> dell’ente:</w:t>
      </w:r>
    </w:p>
    <w:p w14:paraId="2712634C" w14:textId="77777777" w:rsidR="00B356ED" w:rsidRPr="00FC6683" w:rsidRDefault="00B356ED" w:rsidP="00B356ED">
      <w:pPr>
        <w:jc w:val="both"/>
        <w:rPr>
          <w:bCs/>
          <w:iCs/>
        </w:rPr>
      </w:pPr>
      <w:r w:rsidRPr="00FC6683">
        <w:rPr>
          <w:bCs/>
          <w:iCs/>
        </w:rPr>
        <w:t>………………………………………………………………………</w:t>
      </w:r>
      <w:r w:rsidR="00154FE2">
        <w:rPr>
          <w:bCs/>
          <w:iCs/>
        </w:rPr>
        <w:t>………….……(denominazione)</w:t>
      </w:r>
    </w:p>
    <w:p w14:paraId="07782504" w14:textId="77777777" w:rsidR="004566DC" w:rsidRDefault="004566DC" w:rsidP="00B356ED">
      <w:pPr>
        <w:jc w:val="both"/>
        <w:rPr>
          <w:bCs/>
          <w:iCs/>
        </w:rPr>
      </w:pPr>
    </w:p>
    <w:p w14:paraId="2730CC18" w14:textId="77777777" w:rsidR="004566DC" w:rsidRPr="004566DC" w:rsidRDefault="004566DC" w:rsidP="004566DC">
      <w:pPr>
        <w:jc w:val="both"/>
        <w:rPr>
          <w:iCs/>
        </w:rPr>
      </w:pPr>
      <w:r w:rsidRPr="004566DC">
        <w:rPr>
          <w:iCs/>
        </w:rPr>
        <w:t>A tal fine allega:</w:t>
      </w:r>
    </w:p>
    <w:p w14:paraId="16126CB1" w14:textId="77777777" w:rsidR="004566DC" w:rsidRPr="00B26A68" w:rsidRDefault="00154FE2" w:rsidP="004566DC">
      <w:pPr>
        <w:numPr>
          <w:ilvl w:val="0"/>
          <w:numId w:val="27"/>
        </w:numPr>
        <w:jc w:val="both"/>
        <w:rPr>
          <w:iCs/>
        </w:rPr>
      </w:pPr>
      <w:r w:rsidRPr="00B26A68">
        <w:rPr>
          <w:iCs/>
        </w:rPr>
        <w:t>copia</w:t>
      </w:r>
      <w:r w:rsidR="004566DC" w:rsidRPr="00B26A68">
        <w:rPr>
          <w:iCs/>
        </w:rPr>
        <w:t xml:space="preserve"> </w:t>
      </w:r>
      <w:r w:rsidR="00CA72EF" w:rsidRPr="00B26A68">
        <w:rPr>
          <w:iCs/>
        </w:rPr>
        <w:t xml:space="preserve">in firma digitale </w:t>
      </w:r>
      <w:r w:rsidR="004566DC" w:rsidRPr="00B26A68">
        <w:rPr>
          <w:iCs/>
        </w:rPr>
        <w:t xml:space="preserve">dell’atto </w:t>
      </w:r>
      <w:r w:rsidR="004566DC" w:rsidRPr="008B1FCB">
        <w:rPr>
          <w:iCs/>
        </w:rPr>
        <w:t>pubblico</w:t>
      </w:r>
      <w:r w:rsidR="004566DC" w:rsidRPr="00B26A68">
        <w:rPr>
          <w:iCs/>
        </w:rPr>
        <w:t xml:space="preserve"> notarile </w:t>
      </w:r>
      <w:r w:rsidR="00CA72EF" w:rsidRPr="00B26A68">
        <w:rPr>
          <w:iCs/>
        </w:rPr>
        <w:t xml:space="preserve">inerente il </w:t>
      </w:r>
      <w:r w:rsidR="004566DC" w:rsidRPr="00B26A68">
        <w:rPr>
          <w:iCs/>
        </w:rPr>
        <w:t>verbale</w:t>
      </w:r>
      <w:r w:rsidRPr="00B26A68">
        <w:rPr>
          <w:iCs/>
        </w:rPr>
        <w:t xml:space="preserve"> di scioglimento</w:t>
      </w:r>
      <w:r w:rsidR="008B1F1D" w:rsidRPr="00B26A68">
        <w:rPr>
          <w:iCs/>
        </w:rPr>
        <w:t xml:space="preserve"> e</w:t>
      </w:r>
      <w:r w:rsidRPr="00B26A68">
        <w:rPr>
          <w:iCs/>
        </w:rPr>
        <w:t>/</w:t>
      </w:r>
      <w:r w:rsidR="008B1F1D" w:rsidRPr="00B26A68">
        <w:rPr>
          <w:iCs/>
        </w:rPr>
        <w:t xml:space="preserve">o </w:t>
      </w:r>
      <w:r w:rsidR="004566DC" w:rsidRPr="00B26A68">
        <w:rPr>
          <w:iCs/>
        </w:rPr>
        <w:t>estinzione dell’ente;</w:t>
      </w:r>
    </w:p>
    <w:p w14:paraId="5BE09013" w14:textId="77777777" w:rsidR="00535BCF" w:rsidRPr="006C2E38" w:rsidRDefault="00416637" w:rsidP="004566DC">
      <w:pPr>
        <w:numPr>
          <w:ilvl w:val="0"/>
          <w:numId w:val="27"/>
        </w:numPr>
        <w:jc w:val="both"/>
        <w:rPr>
          <w:iCs/>
        </w:rPr>
      </w:pPr>
      <w:r>
        <w:rPr>
          <w:iCs/>
        </w:rPr>
        <w:t>relazione, sottoscritta dal legale rappresentante, sulla situazione patrimoniale e finanziaria attuale dell</w:t>
      </w:r>
      <w:r w:rsidR="00CA72EF">
        <w:rPr>
          <w:iCs/>
        </w:rPr>
        <w:t>’ente</w:t>
      </w:r>
      <w:r>
        <w:rPr>
          <w:iCs/>
        </w:rPr>
        <w:t xml:space="preserve">, contenente </w:t>
      </w:r>
      <w:r w:rsidR="008B1F1D" w:rsidRPr="004566DC">
        <w:rPr>
          <w:iCs/>
        </w:rPr>
        <w:t xml:space="preserve">le motivazioni dello scioglimento </w:t>
      </w:r>
      <w:r w:rsidR="008B1F1D">
        <w:rPr>
          <w:iCs/>
        </w:rPr>
        <w:t xml:space="preserve">o </w:t>
      </w:r>
      <w:r>
        <w:rPr>
          <w:iCs/>
        </w:rPr>
        <w:t>le va</w:t>
      </w:r>
      <w:r w:rsidR="00154FE2">
        <w:rPr>
          <w:iCs/>
        </w:rPr>
        <w:t>l</w:t>
      </w:r>
      <w:r>
        <w:rPr>
          <w:iCs/>
        </w:rPr>
        <w:t xml:space="preserve">utazioni </w:t>
      </w:r>
      <w:r w:rsidR="008B1F1D">
        <w:rPr>
          <w:iCs/>
        </w:rPr>
        <w:t xml:space="preserve">in relazione </w:t>
      </w:r>
      <w:r w:rsidR="008B1F1D" w:rsidRPr="006C2E38">
        <w:rPr>
          <w:iCs/>
        </w:rPr>
        <w:t>alla perseguibilità dello scopo istituzionale per l’estinzione dell’ente</w:t>
      </w:r>
      <w:r w:rsidR="00535BCF" w:rsidRPr="006C2E38">
        <w:rPr>
          <w:iCs/>
        </w:rPr>
        <w:t>;</w:t>
      </w:r>
    </w:p>
    <w:p w14:paraId="51041792" w14:textId="77777777" w:rsidR="004566DC" w:rsidRPr="006C2E38" w:rsidRDefault="00154FE2" w:rsidP="004566DC">
      <w:pPr>
        <w:numPr>
          <w:ilvl w:val="0"/>
          <w:numId w:val="27"/>
        </w:numPr>
        <w:jc w:val="both"/>
        <w:rPr>
          <w:iCs/>
        </w:rPr>
      </w:pPr>
      <w:r w:rsidRPr="006C2E38">
        <w:rPr>
          <w:iCs/>
        </w:rPr>
        <w:t>dichiarazione</w:t>
      </w:r>
      <w:r w:rsidR="008B1FCB">
        <w:rPr>
          <w:iCs/>
        </w:rPr>
        <w:t xml:space="preserve"> del Commissario l</w:t>
      </w:r>
      <w:r w:rsidR="00DF4E94" w:rsidRPr="006C2E38">
        <w:rPr>
          <w:iCs/>
        </w:rPr>
        <w:t>iquidatore</w:t>
      </w:r>
      <w:r w:rsidR="00F51B4A">
        <w:rPr>
          <w:iCs/>
        </w:rPr>
        <w:t xml:space="preserve"> -</w:t>
      </w:r>
      <w:r w:rsidR="008B1F1D" w:rsidRPr="006C2E38">
        <w:rPr>
          <w:iCs/>
        </w:rPr>
        <w:t xml:space="preserve"> </w:t>
      </w:r>
      <w:r w:rsidR="004566DC" w:rsidRPr="006C2E38">
        <w:rPr>
          <w:iCs/>
        </w:rPr>
        <w:t>se nominato</w:t>
      </w:r>
      <w:r w:rsidR="00F51B4A">
        <w:rPr>
          <w:iCs/>
        </w:rPr>
        <w:t xml:space="preserve"> -</w:t>
      </w:r>
      <w:r w:rsidR="004566DC" w:rsidRPr="006C2E38">
        <w:rPr>
          <w:iCs/>
        </w:rPr>
        <w:t xml:space="preserve"> relativa</w:t>
      </w:r>
      <w:r w:rsidR="00B26A68">
        <w:rPr>
          <w:iCs/>
        </w:rPr>
        <w:t xml:space="preserve"> all’accettazione della carica</w:t>
      </w:r>
      <w:r w:rsidR="002933E4">
        <w:rPr>
          <w:iCs/>
        </w:rPr>
        <w:t xml:space="preserve"> </w:t>
      </w:r>
      <w:r w:rsidR="00853119" w:rsidRPr="00F625FA">
        <w:rPr>
          <w:iCs/>
        </w:rPr>
        <w:t>(</w:t>
      </w:r>
      <w:r w:rsidR="00F625FA" w:rsidRPr="00F625FA">
        <w:rPr>
          <w:bCs/>
          <w:iCs/>
        </w:rPr>
        <w:t>mod</w:t>
      </w:r>
      <w:r w:rsidR="00853119" w:rsidRPr="00F625FA">
        <w:rPr>
          <w:bCs/>
          <w:iCs/>
        </w:rPr>
        <w:t>.</w:t>
      </w:r>
      <w:r w:rsidR="007E1BAB" w:rsidRPr="00F625FA">
        <w:rPr>
          <w:bCs/>
          <w:iCs/>
        </w:rPr>
        <w:t xml:space="preserve"> 10)</w:t>
      </w:r>
      <w:r w:rsidR="00E34781" w:rsidRPr="00F625FA">
        <w:rPr>
          <w:bCs/>
          <w:iCs/>
        </w:rPr>
        <w:t>. Il liquidatore deve comunicare la propria nomina al presidente del tribunale competente, ai sensi dell’articolo 11 Disp. Att. c.c.</w:t>
      </w:r>
      <w:r w:rsidR="007146B1" w:rsidRPr="00F625FA">
        <w:rPr>
          <w:iCs/>
        </w:rPr>
        <w:t>;</w:t>
      </w:r>
    </w:p>
    <w:p w14:paraId="250920BF" w14:textId="77777777" w:rsidR="004566DC" w:rsidRPr="00F625FA" w:rsidRDefault="004566DC" w:rsidP="004566DC">
      <w:pPr>
        <w:numPr>
          <w:ilvl w:val="0"/>
          <w:numId w:val="27"/>
        </w:numPr>
        <w:jc w:val="both"/>
        <w:rPr>
          <w:iCs/>
        </w:rPr>
      </w:pPr>
      <w:r>
        <w:rPr>
          <w:iCs/>
          <w:u w:val="single"/>
        </w:rPr>
        <w:t>i</w:t>
      </w:r>
      <w:r w:rsidRPr="004566DC">
        <w:rPr>
          <w:iCs/>
          <w:u w:val="single"/>
        </w:rPr>
        <w:t>n caso di esenzione dall’imposta di bollo</w:t>
      </w:r>
      <w:r w:rsidRPr="004566DC">
        <w:rPr>
          <w:iCs/>
        </w:rPr>
        <w:t>: dichiarazione sostitutiva</w:t>
      </w:r>
      <w:r w:rsidR="00136C2D">
        <w:rPr>
          <w:iCs/>
        </w:rPr>
        <w:t xml:space="preserve"> </w:t>
      </w:r>
      <w:r w:rsidR="00853119">
        <w:rPr>
          <w:iCs/>
        </w:rPr>
        <w:t>sottoscritta dal</w:t>
      </w:r>
      <w:r w:rsidRPr="004566DC">
        <w:rPr>
          <w:iCs/>
        </w:rPr>
        <w:t xml:space="preserve"> legale </w:t>
      </w:r>
      <w:r w:rsidRPr="00F625FA">
        <w:rPr>
          <w:iCs/>
        </w:rPr>
        <w:t xml:space="preserve">rappresentante </w:t>
      </w:r>
      <w:r w:rsidR="00F625FA" w:rsidRPr="00F625FA">
        <w:rPr>
          <w:bCs/>
          <w:iCs/>
        </w:rPr>
        <w:t>(mod</w:t>
      </w:r>
      <w:r w:rsidR="00761D13" w:rsidRPr="00F625FA">
        <w:rPr>
          <w:bCs/>
          <w:iCs/>
        </w:rPr>
        <w:t>.</w:t>
      </w:r>
      <w:r w:rsidR="00136C2D" w:rsidRPr="00F625FA">
        <w:rPr>
          <w:bCs/>
          <w:iCs/>
        </w:rPr>
        <w:t xml:space="preserve"> 8).</w:t>
      </w:r>
    </w:p>
    <w:p w14:paraId="6A39F7A8" w14:textId="77777777" w:rsidR="007F29BE" w:rsidRDefault="007F29BE" w:rsidP="007F29BE">
      <w:pPr>
        <w:jc w:val="both"/>
        <w:rPr>
          <w:iCs/>
        </w:rPr>
      </w:pPr>
    </w:p>
    <w:p w14:paraId="4CDED1AE" w14:textId="77777777" w:rsidR="0091141C" w:rsidRDefault="0091141C" w:rsidP="0091141C">
      <w:pPr>
        <w:jc w:val="both"/>
      </w:pPr>
      <w:r>
        <w:t xml:space="preserve">Dichiara di essere informato/a, ai sensi e per gli effetti dell’art. 13 del Regolamento UE 2016/679, che i dati personali raccolti saranno trattati anche con strumenti informatici esclusivamente nell’ambito del procedimento per il quale la presente dichiarazione viene resa e secondo quanto </w:t>
      </w:r>
      <w:r>
        <w:lastRenderedPageBreak/>
        <w:t xml:space="preserve">riportato </w:t>
      </w:r>
      <w:r w:rsidR="00101CB6">
        <w:t xml:space="preserve">nella </w:t>
      </w:r>
      <w:r w:rsidR="00101CB6" w:rsidRPr="00C27A22">
        <w:rPr>
          <w:iCs/>
        </w:rPr>
        <w:t>Informativa sul trattamento dei dati personali</w:t>
      </w:r>
      <w:r w:rsidR="00101CB6">
        <w:t xml:space="preserve"> </w:t>
      </w:r>
      <w:r w:rsidR="00F15CDC">
        <w:t xml:space="preserve">pubblicata sul sito istituzionale </w:t>
      </w:r>
      <w:hyperlink r:id="rId7" w:history="1">
        <w:r w:rsidR="00F15CDC" w:rsidRPr="0007768B">
          <w:rPr>
            <w:rStyle w:val="Collegamentoipertestuale"/>
          </w:rPr>
          <w:t>https://www.regione.lazio.it/autonomie-locali/persone-giuridiche</w:t>
        </w:r>
      </w:hyperlink>
    </w:p>
    <w:p w14:paraId="1B1EDE66" w14:textId="77777777" w:rsidR="00F15CDC" w:rsidRDefault="00F15CDC" w:rsidP="0091141C">
      <w:pPr>
        <w:jc w:val="both"/>
      </w:pPr>
    </w:p>
    <w:p w14:paraId="0A46AEE6" w14:textId="77777777" w:rsidR="007F29BE" w:rsidRDefault="007F29BE" w:rsidP="007F29BE">
      <w:pPr>
        <w:jc w:val="both"/>
        <w:rPr>
          <w:iCs/>
        </w:rPr>
      </w:pPr>
    </w:p>
    <w:p w14:paraId="54B057BD" w14:textId="77777777" w:rsidR="004566DC" w:rsidRPr="004566DC" w:rsidRDefault="004566DC" w:rsidP="004566DC">
      <w:pPr>
        <w:jc w:val="both"/>
        <w:rPr>
          <w:iCs/>
        </w:rPr>
      </w:pPr>
    </w:p>
    <w:p w14:paraId="0C22D19E" w14:textId="77777777" w:rsidR="00136C2D" w:rsidRDefault="004566DC" w:rsidP="00672215">
      <w:pPr>
        <w:jc w:val="both"/>
        <w:rPr>
          <w:iCs/>
        </w:rPr>
      </w:pPr>
      <w:r w:rsidRPr="004566DC">
        <w:rPr>
          <w:iCs/>
        </w:rPr>
        <w:t xml:space="preserve">Luogo </w:t>
      </w:r>
      <w:r w:rsidR="00672215">
        <w:rPr>
          <w:iCs/>
        </w:rPr>
        <w:t xml:space="preserve">e </w:t>
      </w:r>
      <w:r w:rsidR="00844456">
        <w:rPr>
          <w:iCs/>
        </w:rPr>
        <w:t>d</w:t>
      </w:r>
      <w:r w:rsidR="00672215">
        <w:rPr>
          <w:iCs/>
        </w:rPr>
        <w:t xml:space="preserve">ata </w:t>
      </w:r>
      <w:r w:rsidR="00844456">
        <w:rPr>
          <w:iCs/>
        </w:rPr>
        <w:t>____________________________</w:t>
      </w:r>
    </w:p>
    <w:p w14:paraId="2ED059B7" w14:textId="77777777" w:rsidR="0009440F" w:rsidRDefault="0009440F" w:rsidP="00672215">
      <w:pPr>
        <w:jc w:val="both"/>
        <w:rPr>
          <w:iCs/>
        </w:rPr>
      </w:pPr>
    </w:p>
    <w:p w14:paraId="0A0E879E" w14:textId="77777777" w:rsidR="00136C2D" w:rsidRDefault="00136C2D" w:rsidP="00672215">
      <w:pPr>
        <w:jc w:val="both"/>
        <w:rPr>
          <w:iCs/>
        </w:rPr>
      </w:pPr>
    </w:p>
    <w:p w14:paraId="6A756C79" w14:textId="77777777" w:rsidR="00F15CDC" w:rsidRDefault="00F15CDC" w:rsidP="00672215">
      <w:pPr>
        <w:jc w:val="both"/>
        <w:rPr>
          <w:iCs/>
        </w:rPr>
      </w:pPr>
    </w:p>
    <w:p w14:paraId="35CF4103" w14:textId="77777777" w:rsidR="004566DC" w:rsidRDefault="004566DC" w:rsidP="00136C2D">
      <w:pPr>
        <w:ind w:left="3540"/>
        <w:jc w:val="both"/>
        <w:rPr>
          <w:iCs/>
        </w:rPr>
      </w:pPr>
      <w:r w:rsidRPr="004566DC">
        <w:rPr>
          <w:iCs/>
        </w:rPr>
        <w:t>Firma</w:t>
      </w:r>
      <w:r w:rsidR="00844456">
        <w:rPr>
          <w:iCs/>
        </w:rPr>
        <w:t xml:space="preserve">   ______________________________________</w:t>
      </w:r>
    </w:p>
    <w:p w14:paraId="6AFDEEDF" w14:textId="77777777" w:rsidR="00F872EB" w:rsidRDefault="00F872EB" w:rsidP="00672215">
      <w:pPr>
        <w:jc w:val="both"/>
        <w:rPr>
          <w:iCs/>
        </w:rPr>
      </w:pPr>
    </w:p>
    <w:p w14:paraId="2AC1D899" w14:textId="77777777" w:rsidR="00CA72EF" w:rsidRDefault="00CA72EF" w:rsidP="003B66D8">
      <w:pPr>
        <w:pStyle w:val="Standard"/>
        <w:jc w:val="both"/>
        <w:rPr>
          <w:rFonts w:eastAsia="MS Mincho"/>
          <w:sz w:val="22"/>
          <w:szCs w:val="22"/>
          <w:highlight w:val="yellow"/>
          <w:u w:val="single"/>
        </w:rPr>
      </w:pPr>
    </w:p>
    <w:p w14:paraId="699F3B86" w14:textId="77777777" w:rsidR="001F33E8" w:rsidRDefault="001F33E8" w:rsidP="003B66D8">
      <w:pPr>
        <w:pStyle w:val="Standard"/>
        <w:jc w:val="both"/>
        <w:rPr>
          <w:rFonts w:eastAsia="MS Mincho"/>
          <w:sz w:val="22"/>
          <w:szCs w:val="22"/>
          <w:highlight w:val="yellow"/>
          <w:u w:val="single"/>
        </w:rPr>
      </w:pPr>
    </w:p>
    <w:p w14:paraId="1CBB6AA2" w14:textId="77777777" w:rsidR="001F33E8" w:rsidRDefault="001F33E8" w:rsidP="003B66D8">
      <w:pPr>
        <w:pStyle w:val="Standard"/>
        <w:jc w:val="both"/>
        <w:rPr>
          <w:rFonts w:eastAsia="MS Mincho"/>
          <w:sz w:val="22"/>
          <w:szCs w:val="22"/>
          <w:highlight w:val="yellow"/>
          <w:u w:val="single"/>
        </w:rPr>
      </w:pPr>
    </w:p>
    <w:p w14:paraId="5CF6925B" w14:textId="77777777" w:rsidR="00CA72EF" w:rsidRDefault="00CA72EF" w:rsidP="003B66D8">
      <w:pPr>
        <w:pStyle w:val="Standard"/>
        <w:jc w:val="both"/>
        <w:rPr>
          <w:rFonts w:eastAsia="MS Mincho"/>
          <w:sz w:val="22"/>
          <w:szCs w:val="22"/>
          <w:highlight w:val="yellow"/>
          <w:u w:val="single"/>
        </w:rPr>
      </w:pPr>
    </w:p>
    <w:p w14:paraId="7A598E2A" w14:textId="77777777" w:rsidR="003B66D8" w:rsidRPr="00B26A68" w:rsidRDefault="0095622D" w:rsidP="003B66D8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</w:rPr>
      </w:pPr>
      <w:r>
        <w:rPr>
          <w:rFonts w:eastAsia="MS Mincho"/>
          <w:sz w:val="22"/>
          <w:szCs w:val="22"/>
        </w:rPr>
        <w:t xml:space="preserve">N.B. allegare: </w:t>
      </w:r>
      <w:r w:rsidR="005F1FC6">
        <w:rPr>
          <w:rFonts w:ascii="Times New Roman" w:eastAsia="MS Mincho" w:hAnsi="Times New Roman" w:cs="Times New Roman"/>
          <w:color w:val="000000"/>
          <w:sz w:val="22"/>
          <w:szCs w:val="22"/>
        </w:rPr>
        <w:t>Copia fotostatica del</w:t>
      </w:r>
      <w:r w:rsidR="003B66D8" w:rsidRPr="00B26A68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documen</w:t>
      </w:r>
      <w:r>
        <w:rPr>
          <w:rFonts w:ascii="Times New Roman" w:eastAsia="MS Mincho" w:hAnsi="Times New Roman" w:cs="Times New Roman"/>
          <w:color w:val="000000"/>
          <w:sz w:val="22"/>
          <w:szCs w:val="22"/>
        </w:rPr>
        <w:t>to di identità</w:t>
      </w:r>
    </w:p>
    <w:p w14:paraId="58AFCAAE" w14:textId="77777777" w:rsidR="0009440F" w:rsidRDefault="0009440F" w:rsidP="00672215">
      <w:pPr>
        <w:jc w:val="both"/>
        <w:rPr>
          <w:iCs/>
        </w:rPr>
      </w:pPr>
    </w:p>
    <w:p w14:paraId="6AFF64ED" w14:textId="77777777" w:rsidR="00CA72EF" w:rsidRDefault="00CA72EF" w:rsidP="00672215">
      <w:pPr>
        <w:jc w:val="both"/>
        <w:rPr>
          <w:iCs/>
        </w:rPr>
      </w:pPr>
    </w:p>
    <w:p w14:paraId="62CFD1A1" w14:textId="77777777" w:rsidR="001F1317" w:rsidRDefault="001F1317" w:rsidP="001F1317">
      <w:pPr>
        <w:jc w:val="both"/>
        <w:rPr>
          <w:iCs/>
        </w:rPr>
      </w:pPr>
    </w:p>
    <w:p w14:paraId="59A9FF4E" w14:textId="77777777" w:rsidR="001F33E8" w:rsidRDefault="001F33E8" w:rsidP="001F1317">
      <w:pPr>
        <w:jc w:val="both"/>
        <w:rPr>
          <w:iCs/>
        </w:rPr>
      </w:pPr>
    </w:p>
    <w:p w14:paraId="69B429CD" w14:textId="77777777" w:rsidR="00B26A68" w:rsidRDefault="00B26A68" w:rsidP="001F1317">
      <w:pPr>
        <w:jc w:val="both"/>
        <w:rPr>
          <w:iCs/>
        </w:rPr>
      </w:pPr>
    </w:p>
    <w:p w14:paraId="3FB48ED7" w14:textId="77777777" w:rsidR="001F1317" w:rsidRDefault="00F625FA" w:rsidP="001F1317">
      <w:pPr>
        <w:jc w:val="both"/>
        <w:rPr>
          <w:iCs/>
        </w:rPr>
      </w:pPr>
      <w:r>
        <w:rPr>
          <w:iCs/>
        </w:rPr>
        <w:t>L</w:t>
      </w:r>
      <w:r w:rsidR="001F1317" w:rsidRPr="001F1317">
        <w:rPr>
          <w:iCs/>
        </w:rPr>
        <w:t xml:space="preserve">e dichiarazioni sostitutive di certificazione e dell’atto di notorietà sono disciplinate dagli artt. 46 e 47 del </w:t>
      </w:r>
      <w:r w:rsidR="00136C2D">
        <w:rPr>
          <w:iCs/>
        </w:rPr>
        <w:t>d</w:t>
      </w:r>
      <w:r w:rsidR="001F1317" w:rsidRPr="001F1317">
        <w:rPr>
          <w:iCs/>
        </w:rPr>
        <w:t>.P</w:t>
      </w:r>
      <w:r w:rsidR="00B26A68">
        <w:rPr>
          <w:iCs/>
        </w:rPr>
        <w:t>.R. n. 445</w:t>
      </w:r>
      <w:r w:rsidR="008B1FCB">
        <w:rPr>
          <w:iCs/>
        </w:rPr>
        <w:t>/2000</w:t>
      </w:r>
      <w:r>
        <w:rPr>
          <w:iCs/>
        </w:rPr>
        <w:t xml:space="preserve"> e sono </w:t>
      </w:r>
      <w:r w:rsidR="001F1317" w:rsidRPr="001F1317">
        <w:rPr>
          <w:iCs/>
        </w:rPr>
        <w:t xml:space="preserve">soggette a controllo, anche a campione, ai sensi dell’articolo 71 del </w:t>
      </w:r>
      <w:r w:rsidR="0075514E">
        <w:rPr>
          <w:iCs/>
        </w:rPr>
        <w:t>d.P.R.</w:t>
      </w:r>
      <w:r w:rsidR="00E9207D">
        <w:rPr>
          <w:iCs/>
        </w:rPr>
        <w:t xml:space="preserve"> </w:t>
      </w:r>
      <w:r w:rsidR="00436B7A">
        <w:rPr>
          <w:iCs/>
        </w:rPr>
        <w:t xml:space="preserve">n. </w:t>
      </w:r>
      <w:r w:rsidR="00E9207D">
        <w:rPr>
          <w:iCs/>
        </w:rPr>
        <w:t>445/2000</w:t>
      </w:r>
      <w:r w:rsidR="001F1317" w:rsidRPr="001F1317">
        <w:rPr>
          <w:iCs/>
        </w:rPr>
        <w:t>, per la verifica della veridicità di quanto in esse dichiarato.</w:t>
      </w:r>
    </w:p>
    <w:sectPr w:rsidR="001F1317">
      <w:footerReference w:type="even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D55AC" w14:textId="77777777" w:rsidR="00335429" w:rsidRDefault="00335429">
      <w:r>
        <w:separator/>
      </w:r>
    </w:p>
  </w:endnote>
  <w:endnote w:type="continuationSeparator" w:id="0">
    <w:p w14:paraId="5D80C6D8" w14:textId="77777777" w:rsidR="00335429" w:rsidRDefault="0033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????????¨¬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61F45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B2A734E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086E8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36B7A">
      <w:rPr>
        <w:rStyle w:val="Numeropagina"/>
      </w:rPr>
      <w:t>2</w:t>
    </w:r>
    <w:r>
      <w:rPr>
        <w:rStyle w:val="Numeropagina"/>
      </w:rPr>
      <w:fldChar w:fldCharType="end"/>
    </w:r>
  </w:p>
  <w:p w14:paraId="76643D82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605FD" w14:textId="77777777" w:rsidR="00335429" w:rsidRDefault="00335429">
      <w:r>
        <w:separator/>
      </w:r>
    </w:p>
  </w:footnote>
  <w:footnote w:type="continuationSeparator" w:id="0">
    <w:p w14:paraId="5C9666EA" w14:textId="77777777" w:rsidR="00335429" w:rsidRDefault="00335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819567">
    <w:abstractNumId w:val="36"/>
  </w:num>
  <w:num w:numId="2" w16cid:durableId="1131438264">
    <w:abstractNumId w:val="42"/>
  </w:num>
  <w:num w:numId="3" w16cid:durableId="917908531">
    <w:abstractNumId w:val="9"/>
  </w:num>
  <w:num w:numId="4" w16cid:durableId="13449411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7481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74513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3542146">
    <w:abstractNumId w:val="0"/>
  </w:num>
  <w:num w:numId="8" w16cid:durableId="577905551">
    <w:abstractNumId w:val="18"/>
  </w:num>
  <w:num w:numId="9" w16cid:durableId="1803845580">
    <w:abstractNumId w:val="26"/>
  </w:num>
  <w:num w:numId="10" w16cid:durableId="239799526">
    <w:abstractNumId w:val="20"/>
  </w:num>
  <w:num w:numId="11" w16cid:durableId="65229228">
    <w:abstractNumId w:val="10"/>
  </w:num>
  <w:num w:numId="12" w16cid:durableId="2557650">
    <w:abstractNumId w:val="43"/>
  </w:num>
  <w:num w:numId="13" w16cid:durableId="1748376090">
    <w:abstractNumId w:val="33"/>
  </w:num>
  <w:num w:numId="14" w16cid:durableId="95515769">
    <w:abstractNumId w:val="21"/>
  </w:num>
  <w:num w:numId="15" w16cid:durableId="671420670">
    <w:abstractNumId w:val="37"/>
  </w:num>
  <w:num w:numId="16" w16cid:durableId="111048817">
    <w:abstractNumId w:val="15"/>
  </w:num>
  <w:num w:numId="17" w16cid:durableId="1727682983">
    <w:abstractNumId w:val="25"/>
  </w:num>
  <w:num w:numId="18" w16cid:durableId="577133033">
    <w:abstractNumId w:val="38"/>
  </w:num>
  <w:num w:numId="19" w16cid:durableId="2105414251">
    <w:abstractNumId w:val="17"/>
  </w:num>
  <w:num w:numId="20" w16cid:durableId="1295059041">
    <w:abstractNumId w:val="35"/>
  </w:num>
  <w:num w:numId="21" w16cid:durableId="680356734">
    <w:abstractNumId w:val="40"/>
  </w:num>
  <w:num w:numId="22" w16cid:durableId="50926636">
    <w:abstractNumId w:val="23"/>
  </w:num>
  <w:num w:numId="23" w16cid:durableId="2108959681">
    <w:abstractNumId w:val="39"/>
  </w:num>
  <w:num w:numId="24" w16cid:durableId="1264531864">
    <w:abstractNumId w:val="41"/>
  </w:num>
  <w:num w:numId="25" w16cid:durableId="1311448528">
    <w:abstractNumId w:val="3"/>
  </w:num>
  <w:num w:numId="26" w16cid:durableId="2020304245">
    <w:abstractNumId w:val="2"/>
  </w:num>
  <w:num w:numId="27" w16cid:durableId="2060199395">
    <w:abstractNumId w:val="31"/>
  </w:num>
  <w:num w:numId="28" w16cid:durableId="841044535">
    <w:abstractNumId w:val="27"/>
  </w:num>
  <w:num w:numId="29" w16cid:durableId="1360205645">
    <w:abstractNumId w:val="34"/>
  </w:num>
  <w:num w:numId="30" w16cid:durableId="39347935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480500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9031767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728042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022959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11373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8197024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642316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9752604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117793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3679739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02908456">
    <w:abstractNumId w:val="45"/>
  </w:num>
  <w:num w:numId="42" w16cid:durableId="93988465">
    <w:abstractNumId w:val="16"/>
  </w:num>
  <w:num w:numId="43" w16cid:durableId="1839153730">
    <w:abstractNumId w:val="28"/>
  </w:num>
  <w:num w:numId="44" w16cid:durableId="349649272">
    <w:abstractNumId w:val="11"/>
  </w:num>
  <w:num w:numId="45" w16cid:durableId="1901284836">
    <w:abstractNumId w:val="22"/>
  </w:num>
  <w:num w:numId="46" w16cid:durableId="1696227093">
    <w:abstractNumId w:val="32"/>
  </w:num>
  <w:num w:numId="47" w16cid:durableId="19061820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FDF"/>
    <w:rsid w:val="000058D4"/>
    <w:rsid w:val="0001245D"/>
    <w:rsid w:val="000318F6"/>
    <w:rsid w:val="00032EB8"/>
    <w:rsid w:val="000414B3"/>
    <w:rsid w:val="00062633"/>
    <w:rsid w:val="0007768B"/>
    <w:rsid w:val="00080E85"/>
    <w:rsid w:val="0008225F"/>
    <w:rsid w:val="00084576"/>
    <w:rsid w:val="0009440F"/>
    <w:rsid w:val="000B7BE0"/>
    <w:rsid w:val="000C70AC"/>
    <w:rsid w:val="000D0E06"/>
    <w:rsid w:val="000D2FAE"/>
    <w:rsid w:val="000D6A7F"/>
    <w:rsid w:val="000E3D84"/>
    <w:rsid w:val="000E4041"/>
    <w:rsid w:val="000F40DE"/>
    <w:rsid w:val="000F443C"/>
    <w:rsid w:val="00101CB6"/>
    <w:rsid w:val="00121F27"/>
    <w:rsid w:val="00121F37"/>
    <w:rsid w:val="001220E9"/>
    <w:rsid w:val="00124ABC"/>
    <w:rsid w:val="00131258"/>
    <w:rsid w:val="001317D6"/>
    <w:rsid w:val="00136BCD"/>
    <w:rsid w:val="00136C2D"/>
    <w:rsid w:val="00154FE2"/>
    <w:rsid w:val="00155091"/>
    <w:rsid w:val="0016236B"/>
    <w:rsid w:val="001654DB"/>
    <w:rsid w:val="00167975"/>
    <w:rsid w:val="00170181"/>
    <w:rsid w:val="00190479"/>
    <w:rsid w:val="001A2C64"/>
    <w:rsid w:val="001A6A46"/>
    <w:rsid w:val="001A6F43"/>
    <w:rsid w:val="001D1744"/>
    <w:rsid w:val="001D6E5E"/>
    <w:rsid w:val="001E0E74"/>
    <w:rsid w:val="001E78B9"/>
    <w:rsid w:val="001F1317"/>
    <w:rsid w:val="001F33E8"/>
    <w:rsid w:val="00204BC2"/>
    <w:rsid w:val="00214452"/>
    <w:rsid w:val="00216FF8"/>
    <w:rsid w:val="00224550"/>
    <w:rsid w:val="00227196"/>
    <w:rsid w:val="00237C13"/>
    <w:rsid w:val="00243477"/>
    <w:rsid w:val="00245687"/>
    <w:rsid w:val="002461FC"/>
    <w:rsid w:val="002750C5"/>
    <w:rsid w:val="00276798"/>
    <w:rsid w:val="0028134F"/>
    <w:rsid w:val="00283BFA"/>
    <w:rsid w:val="00287952"/>
    <w:rsid w:val="00287C6C"/>
    <w:rsid w:val="002933E4"/>
    <w:rsid w:val="002A4B4A"/>
    <w:rsid w:val="002B07F0"/>
    <w:rsid w:val="002B23BA"/>
    <w:rsid w:val="002C12FD"/>
    <w:rsid w:val="002C4BB4"/>
    <w:rsid w:val="002D1A3F"/>
    <w:rsid w:val="002D4F09"/>
    <w:rsid w:val="002E5E3C"/>
    <w:rsid w:val="002F160D"/>
    <w:rsid w:val="002F3970"/>
    <w:rsid w:val="002F6B3C"/>
    <w:rsid w:val="003050E0"/>
    <w:rsid w:val="00332BEA"/>
    <w:rsid w:val="00335429"/>
    <w:rsid w:val="0034025A"/>
    <w:rsid w:val="003463FE"/>
    <w:rsid w:val="00352F4D"/>
    <w:rsid w:val="00365B56"/>
    <w:rsid w:val="00374226"/>
    <w:rsid w:val="00377837"/>
    <w:rsid w:val="003803C6"/>
    <w:rsid w:val="00386FB8"/>
    <w:rsid w:val="00390266"/>
    <w:rsid w:val="003B074B"/>
    <w:rsid w:val="003B66D8"/>
    <w:rsid w:val="003C5071"/>
    <w:rsid w:val="003C5B68"/>
    <w:rsid w:val="003D053A"/>
    <w:rsid w:val="003D0C9F"/>
    <w:rsid w:val="003D3911"/>
    <w:rsid w:val="003F5691"/>
    <w:rsid w:val="003F5F33"/>
    <w:rsid w:val="00416637"/>
    <w:rsid w:val="00421694"/>
    <w:rsid w:val="00430CBD"/>
    <w:rsid w:val="00436B7A"/>
    <w:rsid w:val="004431FC"/>
    <w:rsid w:val="0045030E"/>
    <w:rsid w:val="00455243"/>
    <w:rsid w:val="004566DC"/>
    <w:rsid w:val="00457E6B"/>
    <w:rsid w:val="00463429"/>
    <w:rsid w:val="0047165F"/>
    <w:rsid w:val="00473A6F"/>
    <w:rsid w:val="00473E89"/>
    <w:rsid w:val="00484A51"/>
    <w:rsid w:val="00492892"/>
    <w:rsid w:val="004957FE"/>
    <w:rsid w:val="004A5D5B"/>
    <w:rsid w:val="004C1340"/>
    <w:rsid w:val="004C5222"/>
    <w:rsid w:val="004F0144"/>
    <w:rsid w:val="004F3842"/>
    <w:rsid w:val="005016B0"/>
    <w:rsid w:val="00522BCB"/>
    <w:rsid w:val="00535BCF"/>
    <w:rsid w:val="0054485C"/>
    <w:rsid w:val="0054497F"/>
    <w:rsid w:val="0055087B"/>
    <w:rsid w:val="00551233"/>
    <w:rsid w:val="005574B9"/>
    <w:rsid w:val="00562F0B"/>
    <w:rsid w:val="005659E3"/>
    <w:rsid w:val="00566FBD"/>
    <w:rsid w:val="00567EAE"/>
    <w:rsid w:val="00576B5E"/>
    <w:rsid w:val="005770B9"/>
    <w:rsid w:val="00580E4E"/>
    <w:rsid w:val="005836AE"/>
    <w:rsid w:val="005A04FC"/>
    <w:rsid w:val="005A6DAB"/>
    <w:rsid w:val="005A7077"/>
    <w:rsid w:val="005D0EEA"/>
    <w:rsid w:val="005E7FB8"/>
    <w:rsid w:val="005F1FC6"/>
    <w:rsid w:val="005F7956"/>
    <w:rsid w:val="00603380"/>
    <w:rsid w:val="00603960"/>
    <w:rsid w:val="00604FB8"/>
    <w:rsid w:val="006101C6"/>
    <w:rsid w:val="00613E9C"/>
    <w:rsid w:val="00620E52"/>
    <w:rsid w:val="00621945"/>
    <w:rsid w:val="006250E2"/>
    <w:rsid w:val="0062586A"/>
    <w:rsid w:val="00625A14"/>
    <w:rsid w:val="006474FA"/>
    <w:rsid w:val="00652901"/>
    <w:rsid w:val="0066334C"/>
    <w:rsid w:val="00672215"/>
    <w:rsid w:val="00674800"/>
    <w:rsid w:val="006769DB"/>
    <w:rsid w:val="00681AB6"/>
    <w:rsid w:val="006851F6"/>
    <w:rsid w:val="00692E5C"/>
    <w:rsid w:val="0069402A"/>
    <w:rsid w:val="00696C47"/>
    <w:rsid w:val="006B6C24"/>
    <w:rsid w:val="006B78D8"/>
    <w:rsid w:val="006C2E38"/>
    <w:rsid w:val="006C591F"/>
    <w:rsid w:val="006E4A97"/>
    <w:rsid w:val="006E7978"/>
    <w:rsid w:val="006F1B50"/>
    <w:rsid w:val="006F5059"/>
    <w:rsid w:val="006F7CFA"/>
    <w:rsid w:val="00700187"/>
    <w:rsid w:val="007064DE"/>
    <w:rsid w:val="0071109B"/>
    <w:rsid w:val="00713845"/>
    <w:rsid w:val="007146B1"/>
    <w:rsid w:val="007159F2"/>
    <w:rsid w:val="00723E39"/>
    <w:rsid w:val="0072504A"/>
    <w:rsid w:val="007307B1"/>
    <w:rsid w:val="00730FC8"/>
    <w:rsid w:val="0074024D"/>
    <w:rsid w:val="00740393"/>
    <w:rsid w:val="0074363F"/>
    <w:rsid w:val="00746BE7"/>
    <w:rsid w:val="007523C4"/>
    <w:rsid w:val="0075514E"/>
    <w:rsid w:val="007554FC"/>
    <w:rsid w:val="00755DB1"/>
    <w:rsid w:val="00760B71"/>
    <w:rsid w:val="00761D13"/>
    <w:rsid w:val="007809D8"/>
    <w:rsid w:val="00780CDF"/>
    <w:rsid w:val="00780EF9"/>
    <w:rsid w:val="00780F20"/>
    <w:rsid w:val="007958D0"/>
    <w:rsid w:val="007A7A18"/>
    <w:rsid w:val="007D7FD8"/>
    <w:rsid w:val="007E1BAB"/>
    <w:rsid w:val="007F29BE"/>
    <w:rsid w:val="008122A2"/>
    <w:rsid w:val="008228A9"/>
    <w:rsid w:val="00824E02"/>
    <w:rsid w:val="00833019"/>
    <w:rsid w:val="00833291"/>
    <w:rsid w:val="0083526F"/>
    <w:rsid w:val="00835F78"/>
    <w:rsid w:val="00844456"/>
    <w:rsid w:val="008457C3"/>
    <w:rsid w:val="00846C18"/>
    <w:rsid w:val="00850DEF"/>
    <w:rsid w:val="00853119"/>
    <w:rsid w:val="008604FA"/>
    <w:rsid w:val="008762ED"/>
    <w:rsid w:val="00877886"/>
    <w:rsid w:val="00882CDE"/>
    <w:rsid w:val="00894C36"/>
    <w:rsid w:val="008A0518"/>
    <w:rsid w:val="008A324B"/>
    <w:rsid w:val="008A6328"/>
    <w:rsid w:val="008B0DDA"/>
    <w:rsid w:val="008B1F1D"/>
    <w:rsid w:val="008B1FCB"/>
    <w:rsid w:val="008B5EDE"/>
    <w:rsid w:val="008B67F4"/>
    <w:rsid w:val="008B6A5E"/>
    <w:rsid w:val="008B6AEF"/>
    <w:rsid w:val="008C56AB"/>
    <w:rsid w:val="008C636C"/>
    <w:rsid w:val="008E09FF"/>
    <w:rsid w:val="008E49E5"/>
    <w:rsid w:val="00906ED7"/>
    <w:rsid w:val="00910478"/>
    <w:rsid w:val="0091141C"/>
    <w:rsid w:val="00915D22"/>
    <w:rsid w:val="0091625C"/>
    <w:rsid w:val="0091669B"/>
    <w:rsid w:val="00917B6D"/>
    <w:rsid w:val="00923C17"/>
    <w:rsid w:val="00934E2F"/>
    <w:rsid w:val="009351D4"/>
    <w:rsid w:val="0095440C"/>
    <w:rsid w:val="0095622D"/>
    <w:rsid w:val="00972D59"/>
    <w:rsid w:val="00975864"/>
    <w:rsid w:val="0099258C"/>
    <w:rsid w:val="009B5B62"/>
    <w:rsid w:val="009C0588"/>
    <w:rsid w:val="009F714D"/>
    <w:rsid w:val="00A315CF"/>
    <w:rsid w:val="00A36167"/>
    <w:rsid w:val="00A36557"/>
    <w:rsid w:val="00A47202"/>
    <w:rsid w:val="00A51F05"/>
    <w:rsid w:val="00A557E3"/>
    <w:rsid w:val="00A55D32"/>
    <w:rsid w:val="00A56476"/>
    <w:rsid w:val="00A60052"/>
    <w:rsid w:val="00A60085"/>
    <w:rsid w:val="00A628D6"/>
    <w:rsid w:val="00A6668B"/>
    <w:rsid w:val="00A67715"/>
    <w:rsid w:val="00A75B43"/>
    <w:rsid w:val="00A86277"/>
    <w:rsid w:val="00A86C85"/>
    <w:rsid w:val="00A90367"/>
    <w:rsid w:val="00A91F8C"/>
    <w:rsid w:val="00A9612C"/>
    <w:rsid w:val="00AA453D"/>
    <w:rsid w:val="00AA7195"/>
    <w:rsid w:val="00AA73BF"/>
    <w:rsid w:val="00AC4A34"/>
    <w:rsid w:val="00AC78D4"/>
    <w:rsid w:val="00AD0277"/>
    <w:rsid w:val="00AD08F6"/>
    <w:rsid w:val="00AD2FB6"/>
    <w:rsid w:val="00AF42E9"/>
    <w:rsid w:val="00B128B8"/>
    <w:rsid w:val="00B14792"/>
    <w:rsid w:val="00B14ED5"/>
    <w:rsid w:val="00B164C3"/>
    <w:rsid w:val="00B21B13"/>
    <w:rsid w:val="00B26A68"/>
    <w:rsid w:val="00B3018B"/>
    <w:rsid w:val="00B33546"/>
    <w:rsid w:val="00B356ED"/>
    <w:rsid w:val="00B37D4D"/>
    <w:rsid w:val="00B44CDF"/>
    <w:rsid w:val="00B60290"/>
    <w:rsid w:val="00B64D82"/>
    <w:rsid w:val="00B660C9"/>
    <w:rsid w:val="00B67672"/>
    <w:rsid w:val="00B70641"/>
    <w:rsid w:val="00B76AE0"/>
    <w:rsid w:val="00B94463"/>
    <w:rsid w:val="00B97C26"/>
    <w:rsid w:val="00BA5CBF"/>
    <w:rsid w:val="00BB777E"/>
    <w:rsid w:val="00BC0907"/>
    <w:rsid w:val="00BC26BC"/>
    <w:rsid w:val="00BC7A56"/>
    <w:rsid w:val="00BD0C64"/>
    <w:rsid w:val="00BE2D8A"/>
    <w:rsid w:val="00BE754B"/>
    <w:rsid w:val="00BF3E2D"/>
    <w:rsid w:val="00C0345F"/>
    <w:rsid w:val="00C0568F"/>
    <w:rsid w:val="00C05853"/>
    <w:rsid w:val="00C106FC"/>
    <w:rsid w:val="00C11954"/>
    <w:rsid w:val="00C27A22"/>
    <w:rsid w:val="00C412A6"/>
    <w:rsid w:val="00C54E24"/>
    <w:rsid w:val="00C55223"/>
    <w:rsid w:val="00C62656"/>
    <w:rsid w:val="00C6496B"/>
    <w:rsid w:val="00C6779C"/>
    <w:rsid w:val="00C716E1"/>
    <w:rsid w:val="00C73913"/>
    <w:rsid w:val="00C77E3F"/>
    <w:rsid w:val="00C824CD"/>
    <w:rsid w:val="00C94351"/>
    <w:rsid w:val="00CA72EF"/>
    <w:rsid w:val="00CC0DE1"/>
    <w:rsid w:val="00CE351B"/>
    <w:rsid w:val="00CE3F3A"/>
    <w:rsid w:val="00CF6CA0"/>
    <w:rsid w:val="00D1345A"/>
    <w:rsid w:val="00D20E65"/>
    <w:rsid w:val="00D21928"/>
    <w:rsid w:val="00D26DC8"/>
    <w:rsid w:val="00D307A1"/>
    <w:rsid w:val="00D371E6"/>
    <w:rsid w:val="00D40BB7"/>
    <w:rsid w:val="00D42862"/>
    <w:rsid w:val="00D46568"/>
    <w:rsid w:val="00D50CF3"/>
    <w:rsid w:val="00D521A2"/>
    <w:rsid w:val="00D62B69"/>
    <w:rsid w:val="00D70E31"/>
    <w:rsid w:val="00D74F20"/>
    <w:rsid w:val="00D7697B"/>
    <w:rsid w:val="00D92F88"/>
    <w:rsid w:val="00DA2B7B"/>
    <w:rsid w:val="00DB2943"/>
    <w:rsid w:val="00DC2E35"/>
    <w:rsid w:val="00DC407F"/>
    <w:rsid w:val="00DE4053"/>
    <w:rsid w:val="00DF234E"/>
    <w:rsid w:val="00DF4E94"/>
    <w:rsid w:val="00E0447E"/>
    <w:rsid w:val="00E076FB"/>
    <w:rsid w:val="00E105FE"/>
    <w:rsid w:val="00E1764D"/>
    <w:rsid w:val="00E20FB2"/>
    <w:rsid w:val="00E2315F"/>
    <w:rsid w:val="00E34781"/>
    <w:rsid w:val="00E428C2"/>
    <w:rsid w:val="00E502B7"/>
    <w:rsid w:val="00E6371E"/>
    <w:rsid w:val="00E676BD"/>
    <w:rsid w:val="00E840EF"/>
    <w:rsid w:val="00E84C36"/>
    <w:rsid w:val="00E86DF3"/>
    <w:rsid w:val="00E8741E"/>
    <w:rsid w:val="00E9207D"/>
    <w:rsid w:val="00E94EEC"/>
    <w:rsid w:val="00E9618C"/>
    <w:rsid w:val="00EA00FE"/>
    <w:rsid w:val="00EA01F2"/>
    <w:rsid w:val="00EA06A3"/>
    <w:rsid w:val="00EA4ECB"/>
    <w:rsid w:val="00EA51AF"/>
    <w:rsid w:val="00EA5769"/>
    <w:rsid w:val="00EB0346"/>
    <w:rsid w:val="00ED0306"/>
    <w:rsid w:val="00ED6D93"/>
    <w:rsid w:val="00EE7FC1"/>
    <w:rsid w:val="00EF1405"/>
    <w:rsid w:val="00F13DFE"/>
    <w:rsid w:val="00F14C44"/>
    <w:rsid w:val="00F15CDC"/>
    <w:rsid w:val="00F20C34"/>
    <w:rsid w:val="00F24AD8"/>
    <w:rsid w:val="00F36AB2"/>
    <w:rsid w:val="00F51B4A"/>
    <w:rsid w:val="00F53D36"/>
    <w:rsid w:val="00F547D2"/>
    <w:rsid w:val="00F56153"/>
    <w:rsid w:val="00F625FA"/>
    <w:rsid w:val="00F7412E"/>
    <w:rsid w:val="00F80054"/>
    <w:rsid w:val="00F85D1D"/>
    <w:rsid w:val="00F872EB"/>
    <w:rsid w:val="00F87C98"/>
    <w:rsid w:val="00F9413E"/>
    <w:rsid w:val="00FA13CE"/>
    <w:rsid w:val="00FA5D7E"/>
    <w:rsid w:val="00FB76C4"/>
    <w:rsid w:val="00FC3B9A"/>
    <w:rsid w:val="00FC6683"/>
    <w:rsid w:val="00FC7E71"/>
    <w:rsid w:val="00FC7F0A"/>
    <w:rsid w:val="00FD27C3"/>
    <w:rsid w:val="00FD701B"/>
    <w:rsid w:val="00FE02E5"/>
    <w:rsid w:val="00FE2083"/>
    <w:rsid w:val="00FF094D"/>
    <w:rsid w:val="00FF0D02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BDC16"/>
  <w14:defaultImageDpi w14:val="0"/>
  <w15:docId w15:val="{B2036146-83B0-4F2E-93D1-D2DA0D3E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noProof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136C2D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15CDC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3B66D8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stofumetto">
    <w:name w:val="Balloon Text"/>
    <w:basedOn w:val="Normale"/>
    <w:link w:val="TestofumettoCarattere"/>
    <w:uiPriority w:val="99"/>
    <w:rsid w:val="00FE208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FE208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29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egione.lazio.it/autonomie-locali/persone-giuridich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2391</Characters>
  <Application>Microsoft Office Word</Application>
  <DocSecurity>0</DocSecurity>
  <Lines>19</Lines>
  <Paragraphs>5</Paragraphs>
  <ScaleCrop>false</ScaleCrop>
  <Company>Regione Lazio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cp:lastPrinted>2025-05-06T11:31:00Z</cp:lastPrinted>
  <dcterms:created xsi:type="dcterms:W3CDTF">2026-08-13T11:17:00Z</dcterms:created>
  <dcterms:modified xsi:type="dcterms:W3CDTF">2026-08-13T11:17:00Z</dcterms:modified>
</cp:coreProperties>
</file>